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66" w:rsidRPr="005F0266" w:rsidRDefault="005F0266" w:rsidP="0007369D">
      <w:pPr>
        <w:shd w:val="clear" w:color="auto" w:fill="FFFFFF"/>
        <w:spacing w:before="100" w:beforeAutospacing="1" w:after="100" w:afterAutospacing="1" w:line="240" w:lineRule="auto"/>
        <w:ind w:left="108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 к Порядку разработки, реализации и оценки эффективности муниципальных программ</w:t>
      </w:r>
    </w:p>
    <w:tbl>
      <w:tblPr>
        <w:tblW w:w="145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8647"/>
      </w:tblGrid>
      <w:tr w:rsidR="00E975C9" w:rsidRPr="005F0266" w:rsidTr="00E975C9">
        <w:trPr>
          <w:trHeight w:val="450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266" w:rsidRPr="005F0266" w:rsidRDefault="005F0266" w:rsidP="005F0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муниципальной программы, период реализации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266" w:rsidRPr="005F0266" w:rsidRDefault="00CC477F" w:rsidP="00D03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терроризма и экстремизма в Заинском муниципальном районе Республики Татарстан на 2019-2021 годы»</w:t>
            </w:r>
          </w:p>
        </w:tc>
      </w:tr>
      <w:tr w:rsidR="00E975C9" w:rsidRPr="005F0266" w:rsidTr="00E975C9">
        <w:trPr>
          <w:trHeight w:val="450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266" w:rsidRPr="005F0266" w:rsidRDefault="005F0266" w:rsidP="005F0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отчитывающейся организации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266" w:rsidRPr="005F0266" w:rsidRDefault="00E975C9" w:rsidP="005F0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Заинского муниципального района РТ</w:t>
            </w:r>
          </w:p>
        </w:tc>
      </w:tr>
      <w:tr w:rsidR="00E975C9" w:rsidRPr="005F0266" w:rsidTr="00E975C9">
        <w:trPr>
          <w:trHeight w:val="675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266" w:rsidRPr="005F0266" w:rsidRDefault="005F0266" w:rsidP="005F0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нормативного правового акта об утверждении муниципальной про</w:t>
            </w:r>
            <w:r w:rsidRPr="005F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граммы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266" w:rsidRPr="005F0266" w:rsidRDefault="0007369D" w:rsidP="00CC47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9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Исполнительного комитета Заинского муниципального района Республики Татарстан от </w:t>
            </w:r>
            <w:r w:rsidR="00CC47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 w:rsidRPr="000736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C477F">
              <w:rPr>
                <w:rFonts w:ascii="Times New Roman" w:hAnsi="Times New Roman" w:cs="Times New Roman"/>
                <w:sz w:val="24"/>
                <w:szCs w:val="24"/>
              </w:rPr>
              <w:t xml:space="preserve">8 № </w:t>
            </w:r>
            <w:r w:rsidRPr="00073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77F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изменениями, внесенными постановлениями ИК ЗМР от </w:t>
            </w:r>
            <w:r w:rsidR="00CC477F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="00742B89" w:rsidRPr="0007369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C47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2B8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C477F">
              <w:rPr>
                <w:rFonts w:ascii="Times New Roman" w:hAnsi="Times New Roman" w:cs="Times New Roman"/>
                <w:sz w:val="24"/>
                <w:szCs w:val="24"/>
              </w:rPr>
              <w:t xml:space="preserve"> 229.</w:t>
            </w:r>
          </w:p>
        </w:tc>
      </w:tr>
      <w:tr w:rsidR="00E975C9" w:rsidRPr="005F0266" w:rsidTr="00E975C9">
        <w:trPr>
          <w:trHeight w:val="690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266" w:rsidRPr="005F0266" w:rsidRDefault="005F0266" w:rsidP="005F0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ответственное за составление формы (Ф.И.О., должность, кон</w:t>
            </w:r>
            <w:r w:rsidRPr="005F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тактный телефон)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266" w:rsidRPr="005F0266" w:rsidRDefault="00742B89" w:rsidP="00CC47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 Т.В., помощник Главы по вопросам противодействия коррупции            тел. 3-19-55</w:t>
            </w:r>
          </w:p>
        </w:tc>
      </w:tr>
    </w:tbl>
    <w:p w:rsidR="005F0266" w:rsidRPr="005F0266" w:rsidRDefault="005F0266" w:rsidP="005F02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9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0"/>
      </w:tblGrid>
      <w:tr w:rsidR="00E975C9" w:rsidRPr="005F0266" w:rsidTr="005F0266">
        <w:tc>
          <w:tcPr>
            <w:tcW w:w="0" w:type="auto"/>
            <w:shd w:val="clear" w:color="auto" w:fill="FFFFFF"/>
            <w:vAlign w:val="center"/>
            <w:hideMark/>
          </w:tcPr>
          <w:p w:rsidR="005F0266" w:rsidRPr="005F0266" w:rsidRDefault="005F0266" w:rsidP="005F0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F0266" w:rsidRDefault="005F0266" w:rsidP="005F0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ookmark18"/>
      <w:r w:rsidRPr="005F0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реализации муниципальной программы за 20</w:t>
      </w:r>
      <w:r w:rsidRPr="00073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83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F0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bookmarkEnd w:id="0"/>
    </w:p>
    <w:tbl>
      <w:tblPr>
        <w:tblW w:w="1626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543"/>
        <w:gridCol w:w="1134"/>
        <w:gridCol w:w="1418"/>
        <w:gridCol w:w="1281"/>
        <w:gridCol w:w="932"/>
        <w:gridCol w:w="1331"/>
        <w:gridCol w:w="1443"/>
        <w:gridCol w:w="753"/>
        <w:gridCol w:w="669"/>
        <w:gridCol w:w="629"/>
        <w:gridCol w:w="589"/>
        <w:gridCol w:w="648"/>
        <w:gridCol w:w="755"/>
        <w:gridCol w:w="582"/>
      </w:tblGrid>
      <w:tr w:rsidR="00942613" w:rsidRPr="00E975C9" w:rsidTr="00DA7139">
        <w:trPr>
          <w:trHeight w:val="405"/>
          <w:jc w:val="center"/>
        </w:trPr>
        <w:tc>
          <w:tcPr>
            <w:tcW w:w="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613" w:rsidRPr="00E975C9" w:rsidRDefault="00942613" w:rsidP="005F02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75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42613" w:rsidRPr="00E975C9" w:rsidRDefault="00942613" w:rsidP="005F02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75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975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613" w:rsidRPr="00E975C9" w:rsidRDefault="00942613" w:rsidP="005F02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75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proofErr w:type="spellEnd"/>
            <w:r w:rsidRPr="00E975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975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  <w:p w:rsidR="00942613" w:rsidRPr="00E975C9" w:rsidRDefault="00942613" w:rsidP="005F02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75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</w:p>
          <w:p w:rsidR="00942613" w:rsidRPr="00E975C9" w:rsidRDefault="00942613" w:rsidP="005F02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75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</w:t>
            </w:r>
            <w:proofErr w:type="gramEnd"/>
            <w:r w:rsidRPr="00E975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42613" w:rsidRPr="00E975C9" w:rsidRDefault="00942613" w:rsidP="005F02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75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программ</w:t>
            </w:r>
            <w:proofErr w:type="gramEnd"/>
          </w:p>
          <w:p w:rsidR="00942613" w:rsidRPr="00E975C9" w:rsidRDefault="00942613" w:rsidP="005F02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75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975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раздела</w:t>
            </w:r>
            <w:proofErr w:type="gramEnd"/>
            <w:r w:rsidRPr="00E975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42613" w:rsidRPr="00E975C9" w:rsidRDefault="00942613" w:rsidP="005F02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75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</w:t>
            </w:r>
            <w:proofErr w:type="spellEnd"/>
            <w:proofErr w:type="gramEnd"/>
            <w:r w:rsidRPr="00E975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42613" w:rsidRPr="00E975C9" w:rsidRDefault="00942613" w:rsidP="005F02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75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ятия</w:t>
            </w:r>
            <w:proofErr w:type="spellEnd"/>
            <w:proofErr w:type="gramEnd"/>
            <w:r w:rsidRPr="00E975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613" w:rsidRPr="00E975C9" w:rsidRDefault="00942613" w:rsidP="005F02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75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</w:p>
          <w:p w:rsidR="00942613" w:rsidRPr="00E975C9" w:rsidRDefault="00942613" w:rsidP="005F02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75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</w:t>
            </w:r>
            <w:r w:rsidRPr="00E975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нансирования</w:t>
            </w:r>
            <w:proofErr w:type="gramEnd"/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613" w:rsidRPr="00E975C9" w:rsidRDefault="00942613" w:rsidP="005F02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75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Плановые объемы финансирования на отчетный год из нормативного пра</w:t>
            </w:r>
            <w:r w:rsidRPr="00E975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вового акта об утверждении программы, </w:t>
            </w:r>
            <w:proofErr w:type="spellStart"/>
            <w:r w:rsidRPr="00E975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  <w:tc>
          <w:tcPr>
            <w:tcW w:w="12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613" w:rsidRPr="00E975C9" w:rsidRDefault="00942613" w:rsidP="005F02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75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Выделено по программе на отчетный период (лимит), </w:t>
            </w:r>
            <w:proofErr w:type="spellStart"/>
            <w:r w:rsidRPr="00E975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  <w:tc>
          <w:tcPr>
            <w:tcW w:w="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613" w:rsidRPr="00E975C9" w:rsidRDefault="00942613" w:rsidP="005F02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75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  <w:p w:rsidR="00942613" w:rsidRPr="00E975C9" w:rsidRDefault="00942613" w:rsidP="005F02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75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</w:t>
            </w:r>
            <w:proofErr w:type="spellEnd"/>
            <w:proofErr w:type="gramEnd"/>
            <w:r w:rsidRPr="00E975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975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  <w:p w:rsidR="00942613" w:rsidRPr="00E975C9" w:rsidRDefault="00942613" w:rsidP="005F02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75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сиро</w:t>
            </w:r>
            <w:proofErr w:type="gramEnd"/>
            <w:r w:rsidRPr="00E975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42613" w:rsidRPr="00E975C9" w:rsidRDefault="00942613" w:rsidP="005F02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75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13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613" w:rsidRPr="00E975C9" w:rsidRDefault="00942613" w:rsidP="005F02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75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Фактически использовано средств (перечислено со счета испол</w:t>
            </w:r>
            <w:r w:rsidRPr="00E975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нителя) с начала года, тыс. рублей</w:t>
            </w:r>
          </w:p>
        </w:tc>
        <w:tc>
          <w:tcPr>
            <w:tcW w:w="14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613" w:rsidRPr="00E975C9" w:rsidRDefault="00942613" w:rsidP="005F02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75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942613" w:rsidRPr="00E975C9" w:rsidRDefault="00942613" w:rsidP="005F02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75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индикатора</w:t>
            </w:r>
            <w:proofErr w:type="gramEnd"/>
            <w:r w:rsidRPr="00E975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единица измерения</w:t>
            </w:r>
          </w:p>
        </w:tc>
        <w:tc>
          <w:tcPr>
            <w:tcW w:w="46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613" w:rsidRPr="00E975C9" w:rsidRDefault="00942613" w:rsidP="005F02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75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Значения индикатора</w:t>
            </w:r>
          </w:p>
        </w:tc>
      </w:tr>
      <w:tr w:rsidR="0068314D" w:rsidRPr="00E975C9" w:rsidTr="00A24F3D">
        <w:trPr>
          <w:trHeight w:val="555"/>
          <w:jc w:val="center"/>
        </w:trPr>
        <w:tc>
          <w:tcPr>
            <w:tcW w:w="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14D" w:rsidRPr="00E975C9" w:rsidRDefault="0068314D" w:rsidP="005F0266">
            <w:pPr>
              <w:pStyle w:val="a4"/>
              <w:rPr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14D" w:rsidRPr="00E975C9" w:rsidRDefault="0068314D" w:rsidP="005F0266">
            <w:pPr>
              <w:pStyle w:val="a4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14D" w:rsidRPr="00E975C9" w:rsidRDefault="0068314D" w:rsidP="005F0266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14D" w:rsidRPr="00E975C9" w:rsidRDefault="0068314D" w:rsidP="005F0266">
            <w:pPr>
              <w:pStyle w:val="a4"/>
              <w:rPr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14D" w:rsidRPr="00E975C9" w:rsidRDefault="0068314D" w:rsidP="005F0266">
            <w:pPr>
              <w:pStyle w:val="a4"/>
              <w:rPr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14D" w:rsidRPr="00E975C9" w:rsidRDefault="0068314D" w:rsidP="005F0266">
            <w:pPr>
              <w:pStyle w:val="a4"/>
              <w:rPr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14D" w:rsidRPr="00E975C9" w:rsidRDefault="0068314D" w:rsidP="005F0266">
            <w:pPr>
              <w:pStyle w:val="a4"/>
              <w:rPr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14D" w:rsidRPr="00E975C9" w:rsidRDefault="0068314D" w:rsidP="005F0266">
            <w:pPr>
              <w:pStyle w:val="a4"/>
              <w:rPr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314D" w:rsidRPr="00E975C9" w:rsidRDefault="0068314D" w:rsidP="005F0266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E975C9">
              <w:rPr>
                <w:rFonts w:ascii="Times New Roman" w:hAnsi="Times New Roman" w:cs="Times New Roman"/>
                <w:lang w:eastAsia="ru-RU"/>
              </w:rPr>
              <w:t>предыду</w:t>
            </w:r>
            <w:r w:rsidRPr="00E975C9">
              <w:rPr>
                <w:rFonts w:ascii="Times New Roman" w:hAnsi="Times New Roman" w:cs="Times New Roman"/>
                <w:lang w:eastAsia="ru-RU"/>
              </w:rPr>
              <w:softHyphen/>
              <w:t>щий</w:t>
            </w:r>
            <w:proofErr w:type="gramEnd"/>
            <w:r w:rsidRPr="00E975C9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14D" w:rsidRPr="00E975C9" w:rsidRDefault="0068314D" w:rsidP="0068314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975C9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 xml:space="preserve">19 </w:t>
            </w:r>
            <w:r w:rsidRPr="00E975C9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14D" w:rsidRPr="00E975C9" w:rsidRDefault="0068314D" w:rsidP="005F026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975C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  <w:proofErr w:type="gramEnd"/>
          </w:p>
          <w:p w:rsidR="0068314D" w:rsidRPr="00E975C9" w:rsidRDefault="0068314D" w:rsidP="005F026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975C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68314D" w:rsidRPr="00E975C9" w:rsidRDefault="0068314D" w:rsidP="006831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C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E975C9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68314D" w:rsidRPr="00E975C9" w:rsidTr="00052B2F">
        <w:trPr>
          <w:trHeight w:val="911"/>
          <w:jc w:val="center"/>
        </w:trPr>
        <w:tc>
          <w:tcPr>
            <w:tcW w:w="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14D" w:rsidRPr="005F0266" w:rsidRDefault="0068314D" w:rsidP="0068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14D" w:rsidRPr="005F0266" w:rsidRDefault="0068314D" w:rsidP="0068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14D" w:rsidRPr="005F0266" w:rsidRDefault="0068314D" w:rsidP="0068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14D" w:rsidRPr="005F0266" w:rsidRDefault="0068314D" w:rsidP="0068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14D" w:rsidRPr="005F0266" w:rsidRDefault="0068314D" w:rsidP="0068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14D" w:rsidRPr="005F0266" w:rsidRDefault="0068314D" w:rsidP="0068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14D" w:rsidRPr="005F0266" w:rsidRDefault="0068314D" w:rsidP="0068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14D" w:rsidRPr="005F0266" w:rsidRDefault="0068314D" w:rsidP="0068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314D" w:rsidRPr="00E975C9" w:rsidRDefault="0068314D" w:rsidP="0068314D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975C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  <w:proofErr w:type="gramEnd"/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314D" w:rsidRPr="00E975C9" w:rsidRDefault="0068314D" w:rsidP="0068314D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975C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  <w:proofErr w:type="gramEnd"/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314D" w:rsidRPr="00E975C9" w:rsidRDefault="0068314D" w:rsidP="0068314D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5C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68314D" w:rsidRPr="00E975C9" w:rsidRDefault="0068314D" w:rsidP="0068314D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975C9">
              <w:rPr>
                <w:rFonts w:ascii="Times New Roman" w:eastAsia="Times New Roman" w:hAnsi="Times New Roman" w:cs="Times New Roman"/>
                <w:lang w:eastAsia="ru-RU"/>
              </w:rPr>
              <w:t>выпо</w:t>
            </w:r>
            <w:proofErr w:type="spellEnd"/>
            <w:proofErr w:type="gramEnd"/>
          </w:p>
          <w:p w:rsidR="0068314D" w:rsidRPr="00E975C9" w:rsidRDefault="0068314D" w:rsidP="0068314D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975C9">
              <w:rPr>
                <w:rFonts w:ascii="Times New Roman" w:eastAsia="Times New Roman" w:hAnsi="Times New Roman" w:cs="Times New Roman"/>
                <w:lang w:eastAsia="ru-RU"/>
              </w:rPr>
              <w:t>лнения</w:t>
            </w:r>
            <w:proofErr w:type="spellEnd"/>
            <w:proofErr w:type="gramEnd"/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14D" w:rsidRPr="00E975C9" w:rsidRDefault="0068314D" w:rsidP="0068314D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975C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  <w:proofErr w:type="gramEnd"/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14D" w:rsidRPr="00E975C9" w:rsidRDefault="0068314D" w:rsidP="0068314D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975C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  <w:proofErr w:type="gramEnd"/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14D" w:rsidRPr="00E975C9" w:rsidRDefault="0068314D" w:rsidP="0068314D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5C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68314D" w:rsidRPr="00E975C9" w:rsidRDefault="0068314D" w:rsidP="0068314D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975C9">
              <w:rPr>
                <w:rFonts w:ascii="Times New Roman" w:eastAsia="Times New Roman" w:hAnsi="Times New Roman" w:cs="Times New Roman"/>
                <w:lang w:eastAsia="ru-RU"/>
              </w:rPr>
              <w:t>выпо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E975C9">
              <w:rPr>
                <w:rFonts w:ascii="Times New Roman" w:eastAsia="Times New Roman" w:hAnsi="Times New Roman" w:cs="Times New Roman"/>
                <w:lang w:eastAsia="ru-RU"/>
              </w:rPr>
              <w:t>нения</w:t>
            </w:r>
            <w:proofErr w:type="gramEnd"/>
          </w:p>
        </w:tc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14D" w:rsidRPr="00E975C9" w:rsidRDefault="0068314D" w:rsidP="0068314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14D" w:rsidRPr="00742B89" w:rsidTr="0068314D">
        <w:trPr>
          <w:trHeight w:val="240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14D" w:rsidRPr="00742B89" w:rsidRDefault="0068314D" w:rsidP="006831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B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14D" w:rsidRPr="00742B89" w:rsidRDefault="0068314D" w:rsidP="006831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B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14D" w:rsidRPr="00742B89" w:rsidRDefault="0068314D" w:rsidP="006831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B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14D" w:rsidRPr="00742B89" w:rsidRDefault="0068314D" w:rsidP="006831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B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14D" w:rsidRPr="00742B89" w:rsidRDefault="0068314D" w:rsidP="006831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B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14D" w:rsidRPr="00742B89" w:rsidRDefault="0068314D" w:rsidP="006831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B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14D" w:rsidRPr="00742B89" w:rsidRDefault="0068314D" w:rsidP="006831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B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14D" w:rsidRPr="00742B89" w:rsidRDefault="0068314D" w:rsidP="006831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B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314D" w:rsidRPr="00742B89" w:rsidRDefault="0068314D" w:rsidP="006831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B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314D" w:rsidRPr="00742B89" w:rsidRDefault="0068314D" w:rsidP="006831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B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314D" w:rsidRPr="00742B89" w:rsidRDefault="0068314D" w:rsidP="006831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B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314D" w:rsidRPr="00742B89" w:rsidRDefault="0068314D" w:rsidP="006831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B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314D" w:rsidRPr="00742B89" w:rsidRDefault="0068314D" w:rsidP="006831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B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314D" w:rsidRPr="00742B89" w:rsidRDefault="0068314D" w:rsidP="006831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B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314D" w:rsidRPr="00742B89" w:rsidRDefault="0068314D" w:rsidP="006831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00717A" w:rsidRPr="00742B89" w:rsidTr="0000717A">
        <w:trPr>
          <w:trHeight w:val="390"/>
          <w:jc w:val="center"/>
        </w:trPr>
        <w:tc>
          <w:tcPr>
            <w:tcW w:w="41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F23E1">
              <w:rPr>
                <w:rFonts w:ascii="Times New Roman" w:hAnsi="Times New Roman" w:cs="Times New Roman"/>
              </w:rPr>
              <w:t xml:space="preserve">3.1. </w:t>
            </w:r>
            <w:r w:rsidRPr="000D7ADE">
              <w:rPr>
                <w:rFonts w:ascii="Times New Roman" w:hAnsi="Times New Roman" w:cs="Times New Roman"/>
              </w:rPr>
              <w:t>Информирование населения муниципального образования в сфере профилактики терроризма и экстремизма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00717A" w:rsidRDefault="0000717A" w:rsidP="0000717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71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75</w:t>
            </w:r>
            <w:r w:rsidRPr="00742B89">
              <w:rPr>
                <w:rFonts w:ascii="Times New Roman" w:hAnsi="Times New Roman" w:cs="Times New Roman"/>
                <w:lang w:eastAsia="ru-RU"/>
              </w:rPr>
              <w:t>,00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75</w:t>
            </w:r>
            <w:r w:rsidRPr="00742B89">
              <w:rPr>
                <w:rFonts w:ascii="Times New Roman" w:hAnsi="Times New Roman" w:cs="Times New Roman"/>
                <w:lang w:eastAsia="ru-RU"/>
              </w:rPr>
              <w:t>,00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</w:t>
            </w:r>
            <w:r w:rsidR="00053C08">
              <w:rPr>
                <w:rFonts w:ascii="Times New Roman" w:hAnsi="Times New Roman" w:cs="Times New Roman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75</w:t>
            </w:r>
            <w:r w:rsidRPr="00742B89">
              <w:rPr>
                <w:rFonts w:ascii="Times New Roman" w:hAnsi="Times New Roman" w:cs="Times New Roman"/>
                <w:lang w:eastAsia="ru-RU"/>
              </w:rPr>
              <w:t>,00</w:t>
            </w:r>
          </w:p>
        </w:tc>
        <w:tc>
          <w:tcPr>
            <w:tcW w:w="1443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17A" w:rsidRPr="00053C08" w:rsidRDefault="0000717A" w:rsidP="00053C08">
            <w:pPr>
              <w:pStyle w:val="a4"/>
              <w:rPr>
                <w:rFonts w:ascii="Times New Roman" w:hAnsi="Times New Roman" w:cs="Times New Roman"/>
              </w:rPr>
            </w:pPr>
            <w:r w:rsidRPr="00053C08">
              <w:rPr>
                <w:rFonts w:ascii="Times New Roman" w:hAnsi="Times New Roman" w:cs="Times New Roman"/>
              </w:rPr>
              <w:t>Количество информационно- пропагандистских материалов по профилактике терроризма и экстремизма:</w:t>
            </w:r>
          </w:p>
          <w:p w:rsidR="00053C08" w:rsidRPr="00742B89" w:rsidRDefault="0000717A" w:rsidP="00053C08">
            <w:pPr>
              <w:pStyle w:val="a4"/>
            </w:pPr>
            <w:r w:rsidRPr="00053C08">
              <w:rPr>
                <w:rFonts w:ascii="Times New Roman" w:hAnsi="Times New Roman" w:cs="Times New Roman"/>
              </w:rPr>
              <w:t>- информационных брошюр (шт</w:t>
            </w:r>
            <w:r w:rsidRPr="00053C08">
              <w:t>.)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17A" w:rsidRPr="00742B89" w:rsidRDefault="00053C08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53C08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6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53C08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5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53C08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5000</w:t>
            </w:r>
          </w:p>
        </w:tc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53C08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5000</w:t>
            </w:r>
          </w:p>
        </w:tc>
        <w:tc>
          <w:tcPr>
            <w:tcW w:w="7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53C08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53C08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00717A" w:rsidRPr="00742B89" w:rsidTr="0000717A">
        <w:trPr>
          <w:trHeight w:val="465"/>
          <w:jc w:val="center"/>
        </w:trPr>
        <w:tc>
          <w:tcPr>
            <w:tcW w:w="41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00717A" w:rsidRDefault="0000717A" w:rsidP="0000717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7A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00717A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-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443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0717A" w:rsidRPr="00742B89" w:rsidTr="0000717A">
        <w:trPr>
          <w:trHeight w:val="420"/>
          <w:jc w:val="center"/>
        </w:trPr>
        <w:tc>
          <w:tcPr>
            <w:tcW w:w="41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00717A" w:rsidRDefault="0000717A" w:rsidP="0000717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7A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00717A"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-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443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0717A" w:rsidRPr="00742B89" w:rsidTr="0000717A">
        <w:trPr>
          <w:trHeight w:val="435"/>
          <w:jc w:val="center"/>
        </w:trPr>
        <w:tc>
          <w:tcPr>
            <w:tcW w:w="41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00717A" w:rsidRDefault="0000717A" w:rsidP="0000717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7A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proofErr w:type="gramEnd"/>
            <w:r w:rsidRPr="0000717A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75</w:t>
            </w:r>
            <w:r w:rsidRPr="00742B89">
              <w:rPr>
                <w:rFonts w:ascii="Times New Roman" w:hAnsi="Times New Roman" w:cs="Times New Roman"/>
                <w:lang w:eastAsia="ru-RU"/>
              </w:rPr>
              <w:t>,00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75</w:t>
            </w:r>
            <w:r w:rsidRPr="00742B89">
              <w:rPr>
                <w:rFonts w:ascii="Times New Roman" w:hAnsi="Times New Roman" w:cs="Times New Roman"/>
                <w:lang w:eastAsia="ru-RU"/>
              </w:rPr>
              <w:t>,00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53C08" w:rsidP="00053C0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00717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75</w:t>
            </w:r>
            <w:r w:rsidRPr="00742B89">
              <w:rPr>
                <w:rFonts w:ascii="Times New Roman" w:hAnsi="Times New Roman" w:cs="Times New Roman"/>
                <w:lang w:eastAsia="ru-RU"/>
              </w:rPr>
              <w:t>,00</w:t>
            </w:r>
          </w:p>
        </w:tc>
        <w:tc>
          <w:tcPr>
            <w:tcW w:w="1443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0717A" w:rsidRPr="00742B89" w:rsidTr="00053C08">
        <w:trPr>
          <w:trHeight w:val="827"/>
          <w:jc w:val="center"/>
        </w:trPr>
        <w:tc>
          <w:tcPr>
            <w:tcW w:w="41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00717A" w:rsidRDefault="0000717A" w:rsidP="0000717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7A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proofErr w:type="gramEnd"/>
          </w:p>
          <w:p w:rsidR="0000717A" w:rsidRPr="0000717A" w:rsidRDefault="0000717A" w:rsidP="0000717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7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-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443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0071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0717A" w:rsidRPr="00742B89" w:rsidTr="00B308A9">
        <w:trPr>
          <w:trHeight w:val="390"/>
          <w:jc w:val="center"/>
        </w:trPr>
        <w:tc>
          <w:tcPr>
            <w:tcW w:w="41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E5B90">
              <w:rPr>
                <w:rFonts w:ascii="Times New Roman" w:hAnsi="Times New Roman" w:cs="Times New Roman"/>
              </w:rPr>
              <w:lastRenderedPageBreak/>
              <w:t>3.4. Использование средств наружной рекламы и оборудования, установленных в местах массового пребывания людей, для информационно-пропагандистского воздействия в целях предупреждения распространения идеологии терроризма и экстремизма.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00717A" w:rsidRDefault="0000717A" w:rsidP="00B308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71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36</w:t>
            </w:r>
            <w:r w:rsidRPr="00742B89">
              <w:rPr>
                <w:rFonts w:ascii="Times New Roman" w:hAnsi="Times New Roman" w:cs="Times New Roman"/>
                <w:lang w:eastAsia="ru-RU"/>
              </w:rPr>
              <w:t>,00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Pr="00742B89">
              <w:rPr>
                <w:rFonts w:ascii="Times New Roman" w:hAnsi="Times New Roman" w:cs="Times New Roman"/>
                <w:lang w:eastAsia="ru-RU"/>
              </w:rPr>
              <w:t>,00</w:t>
            </w:r>
          </w:p>
        </w:tc>
        <w:tc>
          <w:tcPr>
            <w:tcW w:w="1443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E5B90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размещенных информационно- пропагандистских материалов на наружных рекламных конструкциях (ед.)</w:t>
            </w:r>
            <w:r w:rsidRPr="00742B8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69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6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00717A" w:rsidRPr="00742B89" w:rsidTr="00B308A9">
        <w:trPr>
          <w:trHeight w:val="465"/>
          <w:jc w:val="center"/>
        </w:trPr>
        <w:tc>
          <w:tcPr>
            <w:tcW w:w="41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00717A" w:rsidRDefault="0000717A" w:rsidP="00B308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7A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00717A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-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443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0717A" w:rsidRPr="00742B89" w:rsidTr="00B308A9">
        <w:trPr>
          <w:trHeight w:val="420"/>
          <w:jc w:val="center"/>
        </w:trPr>
        <w:tc>
          <w:tcPr>
            <w:tcW w:w="41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00717A" w:rsidRDefault="0000717A" w:rsidP="00B308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7A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00717A"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-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443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0717A" w:rsidRPr="00742B89" w:rsidTr="00B308A9">
        <w:trPr>
          <w:trHeight w:val="435"/>
          <w:jc w:val="center"/>
        </w:trPr>
        <w:tc>
          <w:tcPr>
            <w:tcW w:w="41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00717A" w:rsidRDefault="0000717A" w:rsidP="00B308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7A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proofErr w:type="gramEnd"/>
            <w:r w:rsidRPr="0000717A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36</w:t>
            </w:r>
            <w:r w:rsidRPr="00742B89">
              <w:rPr>
                <w:rFonts w:ascii="Times New Roman" w:hAnsi="Times New Roman" w:cs="Times New Roman"/>
                <w:lang w:eastAsia="ru-RU"/>
              </w:rPr>
              <w:t>,00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Pr="00742B89">
              <w:rPr>
                <w:rFonts w:ascii="Times New Roman" w:hAnsi="Times New Roman" w:cs="Times New Roman"/>
                <w:lang w:eastAsia="ru-RU"/>
              </w:rPr>
              <w:t>,00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Pr="00742B89">
              <w:rPr>
                <w:rFonts w:ascii="Times New Roman" w:hAnsi="Times New Roman" w:cs="Times New Roman"/>
                <w:lang w:eastAsia="ru-RU"/>
              </w:rPr>
              <w:t>,00</w:t>
            </w:r>
          </w:p>
        </w:tc>
        <w:tc>
          <w:tcPr>
            <w:tcW w:w="1443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0717A" w:rsidRPr="00742B89" w:rsidTr="00B308A9">
        <w:trPr>
          <w:trHeight w:val="510"/>
          <w:jc w:val="center"/>
        </w:trPr>
        <w:tc>
          <w:tcPr>
            <w:tcW w:w="41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00717A" w:rsidRDefault="0000717A" w:rsidP="00B308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7A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proofErr w:type="gramEnd"/>
          </w:p>
          <w:p w:rsidR="0000717A" w:rsidRPr="0000717A" w:rsidRDefault="0000717A" w:rsidP="00B308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7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-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443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0717A" w:rsidRPr="00742B89" w:rsidTr="00B308A9">
        <w:trPr>
          <w:trHeight w:val="390"/>
          <w:jc w:val="center"/>
        </w:trPr>
        <w:tc>
          <w:tcPr>
            <w:tcW w:w="41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251B7">
              <w:rPr>
                <w:rFonts w:ascii="Times New Roman" w:hAnsi="Times New Roman" w:cs="Times New Roman"/>
              </w:rPr>
              <w:t xml:space="preserve">4.1. </w:t>
            </w:r>
            <w:r w:rsidRPr="000D7ADE">
              <w:rPr>
                <w:rFonts w:ascii="Times New Roman" w:hAnsi="Times New Roman" w:cs="Times New Roman"/>
              </w:rPr>
              <w:t>Повышение уровня антитеррористической защищенности муниципальных объектов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00717A" w:rsidRDefault="0000717A" w:rsidP="00B308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71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53C08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600</w:t>
            </w:r>
            <w:r w:rsidR="0000717A" w:rsidRPr="00742B89">
              <w:rPr>
                <w:rFonts w:ascii="Times New Roman" w:hAnsi="Times New Roman" w:cs="Times New Roman"/>
                <w:lang w:eastAsia="ru-RU"/>
              </w:rPr>
              <w:t>,00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</w:t>
            </w:r>
            <w:r w:rsidR="00053C08">
              <w:rPr>
                <w:rFonts w:ascii="Times New Roman" w:hAnsi="Times New Roman" w:cs="Times New Roman"/>
                <w:lang w:eastAsia="ru-RU"/>
              </w:rPr>
              <w:t>60</w:t>
            </w:r>
            <w:r w:rsidRPr="00742B89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</w:t>
            </w:r>
            <w:r w:rsidR="00053C08">
              <w:rPr>
                <w:rFonts w:ascii="Times New Roman" w:hAnsi="Times New Roman" w:cs="Times New Roman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</w:t>
            </w:r>
            <w:r w:rsidR="00053C08">
              <w:rPr>
                <w:rFonts w:ascii="Times New Roman" w:hAnsi="Times New Roman" w:cs="Times New Roman"/>
                <w:lang w:eastAsia="ru-RU"/>
              </w:rPr>
              <w:t>60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Pr="00742B89">
              <w:rPr>
                <w:rFonts w:ascii="Times New Roman" w:hAnsi="Times New Roman" w:cs="Times New Roman"/>
                <w:lang w:eastAsia="ru-RU"/>
              </w:rPr>
              <w:t>,00</w:t>
            </w:r>
          </w:p>
        </w:tc>
        <w:tc>
          <w:tcPr>
            <w:tcW w:w="1443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17A" w:rsidRPr="0000717A" w:rsidRDefault="0000717A" w:rsidP="00B308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717A">
              <w:rPr>
                <w:rFonts w:ascii="Times New Roman" w:hAnsi="Times New Roman" w:cs="Times New Roman"/>
                <w:sz w:val="20"/>
                <w:szCs w:val="20"/>
              </w:rPr>
              <w:t xml:space="preserve">Доля обеспеченности средствами </w:t>
            </w:r>
            <w:proofErr w:type="spellStart"/>
            <w:r w:rsidRPr="0000717A">
              <w:rPr>
                <w:rFonts w:ascii="Times New Roman" w:hAnsi="Times New Roman" w:cs="Times New Roman"/>
                <w:sz w:val="20"/>
                <w:szCs w:val="20"/>
              </w:rPr>
              <w:t>антитеррористи</w:t>
            </w:r>
            <w:proofErr w:type="spellEnd"/>
            <w:r w:rsidRPr="000071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0717A" w:rsidRPr="00742B89" w:rsidRDefault="0000717A" w:rsidP="00B308A9">
            <w:pPr>
              <w:pStyle w:val="a4"/>
              <w:rPr>
                <w:lang w:eastAsia="ru-RU"/>
              </w:rPr>
            </w:pPr>
            <w:proofErr w:type="gramStart"/>
            <w:r w:rsidRPr="0000717A">
              <w:rPr>
                <w:rFonts w:ascii="Times New Roman" w:hAnsi="Times New Roman" w:cs="Times New Roman"/>
                <w:sz w:val="20"/>
                <w:szCs w:val="20"/>
              </w:rPr>
              <w:t>ческой</w:t>
            </w:r>
            <w:proofErr w:type="gramEnd"/>
            <w:r w:rsidRPr="0000717A">
              <w:rPr>
                <w:rFonts w:ascii="Times New Roman" w:hAnsi="Times New Roman" w:cs="Times New Roman"/>
                <w:sz w:val="20"/>
                <w:szCs w:val="20"/>
              </w:rPr>
              <w:t xml:space="preserve"> защищенности объектов, находящихся в ведении муниципального образования (%)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669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6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5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7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</w:tr>
      <w:tr w:rsidR="0000717A" w:rsidRPr="00742B89" w:rsidTr="00B308A9">
        <w:trPr>
          <w:trHeight w:val="465"/>
          <w:jc w:val="center"/>
        </w:trPr>
        <w:tc>
          <w:tcPr>
            <w:tcW w:w="41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00717A" w:rsidRDefault="0000717A" w:rsidP="00B308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7A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00717A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-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443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0717A" w:rsidRPr="00742B89" w:rsidTr="00B308A9">
        <w:trPr>
          <w:trHeight w:val="420"/>
          <w:jc w:val="center"/>
        </w:trPr>
        <w:tc>
          <w:tcPr>
            <w:tcW w:w="41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00717A" w:rsidRDefault="0000717A" w:rsidP="00B308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7A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00717A"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-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443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0717A" w:rsidRPr="00742B89" w:rsidTr="00B308A9">
        <w:trPr>
          <w:trHeight w:val="435"/>
          <w:jc w:val="center"/>
        </w:trPr>
        <w:tc>
          <w:tcPr>
            <w:tcW w:w="41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00717A" w:rsidRDefault="0000717A" w:rsidP="00B308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7A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proofErr w:type="gramEnd"/>
            <w:r w:rsidRPr="0000717A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053C0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</w:t>
            </w:r>
            <w:r w:rsidR="00053C08">
              <w:rPr>
                <w:rFonts w:ascii="Times New Roman" w:hAnsi="Times New Roman" w:cs="Times New Roman"/>
                <w:lang w:eastAsia="ru-RU"/>
              </w:rPr>
              <w:t>600</w:t>
            </w:r>
            <w:r w:rsidRPr="00742B89">
              <w:rPr>
                <w:rFonts w:ascii="Times New Roman" w:hAnsi="Times New Roman" w:cs="Times New Roman"/>
                <w:lang w:eastAsia="ru-RU"/>
              </w:rPr>
              <w:t>,00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</w:t>
            </w:r>
            <w:r w:rsidR="00053C08">
              <w:rPr>
                <w:rFonts w:ascii="Times New Roman" w:hAnsi="Times New Roman" w:cs="Times New Roman"/>
                <w:lang w:eastAsia="ru-RU"/>
              </w:rPr>
              <w:t>60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Pr="00742B89">
              <w:rPr>
                <w:rFonts w:ascii="Times New Roman" w:hAnsi="Times New Roman" w:cs="Times New Roman"/>
                <w:lang w:eastAsia="ru-RU"/>
              </w:rPr>
              <w:t>,00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</w:t>
            </w:r>
            <w:r w:rsidR="00053C08">
              <w:rPr>
                <w:rFonts w:ascii="Times New Roman" w:hAnsi="Times New Roman" w:cs="Times New Roman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</w:t>
            </w:r>
            <w:r w:rsidR="00053C08">
              <w:rPr>
                <w:rFonts w:ascii="Times New Roman" w:hAnsi="Times New Roman" w:cs="Times New Roman"/>
                <w:lang w:eastAsia="ru-RU"/>
              </w:rPr>
              <w:t>60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Pr="00742B89">
              <w:rPr>
                <w:rFonts w:ascii="Times New Roman" w:hAnsi="Times New Roman" w:cs="Times New Roman"/>
                <w:lang w:eastAsia="ru-RU"/>
              </w:rPr>
              <w:t>,00</w:t>
            </w:r>
          </w:p>
        </w:tc>
        <w:tc>
          <w:tcPr>
            <w:tcW w:w="1443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0717A" w:rsidRPr="00742B89" w:rsidTr="00B308A9">
        <w:trPr>
          <w:trHeight w:val="911"/>
          <w:jc w:val="center"/>
        </w:trPr>
        <w:tc>
          <w:tcPr>
            <w:tcW w:w="41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00717A" w:rsidRDefault="0000717A" w:rsidP="00B308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7A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proofErr w:type="gramEnd"/>
          </w:p>
          <w:p w:rsidR="0000717A" w:rsidRPr="0000717A" w:rsidRDefault="0000717A" w:rsidP="00B308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7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-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42B89">
              <w:rPr>
                <w:rFonts w:ascii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443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7A" w:rsidRPr="00742B89" w:rsidRDefault="0000717A" w:rsidP="00B308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0717A" w:rsidRDefault="0000717A" w:rsidP="0000717A"/>
    <w:p w:rsidR="0000717A" w:rsidRDefault="00453108" w:rsidP="0000717A">
      <w:r>
        <w:t xml:space="preserve">Примечание: По п. 3.4 индикатор не исполнен в 2018 и в 2019 годах по причине того, что Министерством внутренних дел РТ не были предоставлены материалы (макеты </w:t>
      </w:r>
      <w:proofErr w:type="spellStart"/>
      <w:r>
        <w:t>антиэкстремистских</w:t>
      </w:r>
      <w:proofErr w:type="spellEnd"/>
      <w:r>
        <w:t xml:space="preserve"> изображений для баннеров).</w:t>
      </w:r>
    </w:p>
    <w:p w:rsidR="0000717A" w:rsidRPr="00742B89" w:rsidRDefault="0000717A" w:rsidP="0000717A"/>
    <w:p w:rsidR="0000717A" w:rsidRPr="00742B89" w:rsidRDefault="0000717A">
      <w:bookmarkStart w:id="1" w:name="_GoBack"/>
      <w:bookmarkEnd w:id="1"/>
    </w:p>
    <w:sectPr w:rsidR="0000717A" w:rsidRPr="00742B89" w:rsidSect="0007369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66"/>
    <w:rsid w:val="0000717A"/>
    <w:rsid w:val="00053C08"/>
    <w:rsid w:val="0007369D"/>
    <w:rsid w:val="003D6054"/>
    <w:rsid w:val="00453108"/>
    <w:rsid w:val="005F0266"/>
    <w:rsid w:val="0068314D"/>
    <w:rsid w:val="00742B89"/>
    <w:rsid w:val="00942613"/>
    <w:rsid w:val="00CC477F"/>
    <w:rsid w:val="00D035EF"/>
    <w:rsid w:val="00D93C07"/>
    <w:rsid w:val="00E975C9"/>
    <w:rsid w:val="00EC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A8182-9588-465F-8F3E-C484C394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17A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026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00717A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Токмакова</dc:creator>
  <cp:keywords/>
  <dc:description/>
  <cp:lastModifiedBy>Татьяна Викторовна Токмакова</cp:lastModifiedBy>
  <cp:revision>7</cp:revision>
  <dcterms:created xsi:type="dcterms:W3CDTF">2020-02-05T07:58:00Z</dcterms:created>
  <dcterms:modified xsi:type="dcterms:W3CDTF">2020-02-20T08:17:00Z</dcterms:modified>
</cp:coreProperties>
</file>